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4CC69" w14:textId="0C4193B1" w:rsidR="00B51561" w:rsidRPr="00B51561" w:rsidRDefault="00B51561" w:rsidP="00B51561">
      <w:pPr>
        <w:spacing w:before="100" w:beforeAutospacing="1" w:after="100" w:afterAutospacing="1"/>
        <w:ind w:left="3969" w:right="-1" w:hanging="3969"/>
        <w:jc w:val="center"/>
        <w:rPr>
          <w:rFonts w:ascii="Calibri" w:eastAsia="Times New Roman" w:hAnsi="Calibri" w:cs="Calibri"/>
          <w:b/>
          <w:smallCaps/>
        </w:rPr>
      </w:pPr>
      <w:r w:rsidRPr="00B51561">
        <w:rPr>
          <w:rFonts w:ascii="Calibri" w:eastAsia="Times New Roman" w:hAnsi="Calibri" w:cs="Calibri"/>
          <w:b/>
        </w:rPr>
        <w:t>Modulo 17_Allegato 2 – Accordo di partenariato</w:t>
      </w:r>
    </w:p>
    <w:p w14:paraId="0B971C56" w14:textId="77777777" w:rsidR="004E4905" w:rsidRPr="00B51561" w:rsidRDefault="004E4905" w:rsidP="004E4905">
      <w:pPr>
        <w:autoSpaceDE w:val="0"/>
        <w:autoSpaceDN w:val="0"/>
        <w:adjustRightInd w:val="0"/>
        <w:spacing w:before="120" w:after="120" w:line="288" w:lineRule="auto"/>
        <w:ind w:right="-1"/>
        <w:jc w:val="center"/>
        <w:rPr>
          <w:rFonts w:ascii="Calibri" w:eastAsia="Times New Roman" w:hAnsi="Calibri" w:cs="Calibri"/>
          <w:b/>
          <w:bCs/>
        </w:rPr>
      </w:pPr>
      <w:r w:rsidRPr="00B51561">
        <w:rPr>
          <w:rFonts w:ascii="Calibri" w:eastAsia="Times New Roman" w:hAnsi="Calibri" w:cs="Calibri"/>
          <w:b/>
          <w:bCs/>
        </w:rPr>
        <w:t>TRA</w:t>
      </w:r>
    </w:p>
    <w:p w14:paraId="3F26D7D9" w14:textId="77777777" w:rsidR="004E4905" w:rsidRPr="00B51561" w:rsidRDefault="004E4905" w:rsidP="004E490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L’associazione ___________________________________________________________________________ rappresentata dal</w:t>
      </w:r>
      <w:r w:rsidRPr="00B51561">
        <w:rPr>
          <w:rFonts w:ascii="Calibri" w:eastAsia="Times New Roman" w:hAnsi="Calibri" w:cs="Calibri"/>
          <w:b/>
        </w:rPr>
        <w:t xml:space="preserve"> LEGALE RAPPRESENTANTE </w:t>
      </w:r>
      <w:r w:rsidRPr="00B51561">
        <w:rPr>
          <w:rFonts w:ascii="Calibri" w:eastAsia="Times New Roman" w:hAnsi="Calibri" w:cs="Calibri"/>
        </w:rPr>
        <w:t xml:space="preserve">(nome cognome) ____________________________________ </w:t>
      </w:r>
    </w:p>
    <w:p w14:paraId="50337A0C" w14:textId="77777777" w:rsidR="004E4905" w:rsidRPr="00B51561" w:rsidRDefault="004E4905" w:rsidP="004E490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 xml:space="preserve">CF __________________________________________ e-mail ___________________________________ </w:t>
      </w:r>
      <w:proofErr w:type="spellStart"/>
      <w:r w:rsidRPr="00B51561">
        <w:rPr>
          <w:rFonts w:ascii="Calibri" w:eastAsia="Times New Roman" w:hAnsi="Calibri" w:cs="Calibri"/>
        </w:rPr>
        <w:t>pec</w:t>
      </w:r>
      <w:proofErr w:type="spellEnd"/>
      <w:r w:rsidRPr="00B51561">
        <w:rPr>
          <w:rFonts w:ascii="Calibri" w:eastAsia="Times New Roman" w:hAnsi="Calibri" w:cs="Calibri"/>
        </w:rPr>
        <w:t xml:space="preserve"> ________________________________________ telefono ____________________________________.</w:t>
      </w:r>
    </w:p>
    <w:p w14:paraId="61DDEC82" w14:textId="77777777" w:rsidR="004E4905" w:rsidRPr="00B51561" w:rsidRDefault="004E4905" w:rsidP="004E490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</w:rPr>
      </w:pPr>
      <w:r w:rsidRPr="00B51561">
        <w:rPr>
          <w:rFonts w:ascii="Calibri" w:eastAsia="Times New Roman" w:hAnsi="Calibri" w:cs="Calibri"/>
          <w:b/>
          <w:bCs/>
        </w:rPr>
        <w:t>E</w:t>
      </w:r>
    </w:p>
    <w:p w14:paraId="19C72260" w14:textId="77777777" w:rsidR="004E4905" w:rsidRPr="00B51561" w:rsidRDefault="004E4905" w:rsidP="004E490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L’associazione ___________________________________________________________________________ rappresentata dal</w:t>
      </w:r>
      <w:r w:rsidRPr="00B51561">
        <w:rPr>
          <w:rFonts w:ascii="Calibri" w:eastAsia="Times New Roman" w:hAnsi="Calibri" w:cs="Calibri"/>
          <w:b/>
        </w:rPr>
        <w:t xml:space="preserve"> LEGALE RAPPRESENTANTE </w:t>
      </w:r>
      <w:r w:rsidRPr="00B51561">
        <w:rPr>
          <w:rFonts w:ascii="Calibri" w:eastAsia="Times New Roman" w:hAnsi="Calibri" w:cs="Calibri"/>
        </w:rPr>
        <w:t xml:space="preserve">(nome cognome) ____________________________________ </w:t>
      </w:r>
    </w:p>
    <w:p w14:paraId="077E8CFA" w14:textId="77777777" w:rsidR="004E4905" w:rsidRPr="00B51561" w:rsidRDefault="004E4905" w:rsidP="004E490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 xml:space="preserve">CF __________________________________________ e-mail ___________________________________ </w:t>
      </w:r>
      <w:proofErr w:type="spellStart"/>
      <w:r w:rsidRPr="00B51561">
        <w:rPr>
          <w:rFonts w:ascii="Calibri" w:eastAsia="Times New Roman" w:hAnsi="Calibri" w:cs="Calibri"/>
        </w:rPr>
        <w:t>pec</w:t>
      </w:r>
      <w:proofErr w:type="spellEnd"/>
      <w:r w:rsidRPr="00B51561">
        <w:rPr>
          <w:rFonts w:ascii="Calibri" w:eastAsia="Times New Roman" w:hAnsi="Calibri" w:cs="Calibri"/>
        </w:rPr>
        <w:t xml:space="preserve"> ________________________________________ telefono ____________________________________.</w:t>
      </w:r>
    </w:p>
    <w:p w14:paraId="1CF30CF8" w14:textId="77777777" w:rsidR="004E4905" w:rsidRPr="00B51561" w:rsidRDefault="004E4905" w:rsidP="004E4905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 xml:space="preserve">Con specifico riferimento al progetto 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4E4905" w:rsidRPr="00B51561" w14:paraId="2A039D2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34537C6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1796AD2" w14:textId="058A17A3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16186F9A" w14:textId="77777777" w:rsidTr="004F328D">
        <w:trPr>
          <w:trHeight w:val="454"/>
        </w:trPr>
        <w:tc>
          <w:tcPr>
            <w:tcW w:w="3109" w:type="dxa"/>
            <w:vAlign w:val="center"/>
          </w:tcPr>
          <w:p w14:paraId="67AFE696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 xml:space="preserve">CUP </w:t>
            </w:r>
            <w:r w:rsidRPr="00B51561">
              <w:rPr>
                <w:rFonts w:ascii="Calibri" w:eastAsia="Times New Roman" w:hAnsi="Calibri" w:cs="Calibr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622DE789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394AE957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27E31F3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E4F0A4B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249E3581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9E67F75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AB45E9A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1388A1C6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4775D7E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24A9D7D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7D3D0C60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BB2E8D7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proofErr w:type="spellStart"/>
            <w:r w:rsidRPr="00B51561">
              <w:rPr>
                <w:rFonts w:ascii="Calibri" w:hAnsi="Calibri" w:cs="Calibri"/>
              </w:rPr>
              <w:t>Pec</w:t>
            </w:r>
            <w:proofErr w:type="spellEnd"/>
            <w:r w:rsidRPr="00B51561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99B7DFD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64D3837F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A10CB4B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hAnsi="Calibri" w:cs="Calibr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153BF01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hAnsi="Calibri" w:cs="Calibri"/>
                <w:bCs/>
                <w:smallCaps/>
                <w:spacing w:val="5"/>
              </w:rPr>
              <w:t>€</w:t>
            </w:r>
          </w:p>
        </w:tc>
      </w:tr>
      <w:tr w:rsidR="004E4905" w:rsidRPr="00B51561" w14:paraId="3525D30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1687BD3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hAnsi="Calibri" w:cs="Calibr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0631B94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77057AE4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1CD031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hAnsi="Calibri" w:cs="Calibr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76BA0D1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0988C5D8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8487E88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proofErr w:type="spellStart"/>
            <w:r w:rsidRPr="00B51561">
              <w:rPr>
                <w:rFonts w:ascii="Calibri" w:hAnsi="Calibri" w:cs="Calibri"/>
              </w:rPr>
              <w:t>d.P.C.M.</w:t>
            </w:r>
            <w:proofErr w:type="spellEnd"/>
            <w:r w:rsidRPr="00B51561">
              <w:rPr>
                <w:rFonts w:ascii="Calibri" w:hAnsi="Calibri" w:cs="Calibri"/>
              </w:rPr>
              <w:t xml:space="preserve">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02AEB12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4E4905" w:rsidRPr="00B51561" w14:paraId="187F321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F1A9AB4" w14:textId="77777777" w:rsidR="004E4905" w:rsidRPr="00B51561" w:rsidRDefault="004E490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eastAsia="Calibri" w:hAnsi="Calibri" w:cs="Calibri"/>
              </w:rPr>
              <w:t xml:space="preserve">Durata in mesi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AADCC31" w14:textId="77777777" w:rsidR="004E4905" w:rsidRPr="00B51561" w:rsidRDefault="004E490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</w:tbl>
    <w:p w14:paraId="62B08DD7" w14:textId="77777777" w:rsidR="004E4905" w:rsidRPr="00B51561" w:rsidRDefault="004E4905" w:rsidP="004E4905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Si conviene e si stipula quanto segue</w:t>
      </w:r>
    </w:p>
    <w:p w14:paraId="2A3E5EE1" w14:textId="30F5280E" w:rsidR="004E4905" w:rsidRPr="00B51561" w:rsidRDefault="004E4905" w:rsidP="004E490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Calibri" w:hAnsi="Calibri" w:cs="Calibri"/>
        </w:rPr>
      </w:pPr>
      <w:r w:rsidRPr="00B51561">
        <w:rPr>
          <w:rFonts w:ascii="Calibri" w:hAnsi="Calibri" w:cs="Calibri"/>
        </w:rPr>
        <w:t>Conformemente al progetto approvato</w:t>
      </w:r>
      <w:r w:rsidR="00E5579E">
        <w:rPr>
          <w:rFonts w:ascii="Calibri" w:hAnsi="Calibri" w:cs="Calibri"/>
        </w:rPr>
        <w:t xml:space="preserve"> con DPCM ________________</w:t>
      </w:r>
      <w:r w:rsidRPr="00B51561">
        <w:rPr>
          <w:rFonts w:ascii="Calibri" w:hAnsi="Calibri" w:cs="Calibri"/>
        </w:rPr>
        <w:t>, sono attribuite al partner le seguenti attività: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1899"/>
        <w:gridCol w:w="1479"/>
        <w:gridCol w:w="1899"/>
      </w:tblGrid>
      <w:tr w:rsidR="004E4905" w:rsidRPr="00B51561" w14:paraId="4376AECE" w14:textId="77777777" w:rsidTr="004F328D">
        <w:trPr>
          <w:trHeight w:val="794"/>
        </w:trPr>
        <w:tc>
          <w:tcPr>
            <w:tcW w:w="2257" w:type="pct"/>
            <w:shd w:val="clear" w:color="000000" w:fill="F2F2F2"/>
            <w:vAlign w:val="center"/>
            <w:hideMark/>
          </w:tcPr>
          <w:p w14:paraId="35CA9530" w14:textId="77777777" w:rsidR="004E4905" w:rsidRPr="00B51561" w:rsidRDefault="004E490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 xml:space="preserve">Attività </w:t>
            </w:r>
            <w:r w:rsidRPr="00B51561">
              <w:rPr>
                <w:rFonts w:ascii="Calibri" w:eastAsia="Times New Roman" w:hAnsi="Calibri" w:cs="Calibri"/>
                <w:bCs/>
                <w:color w:val="3F3F3F"/>
                <w:lang w:eastAsia="it-IT"/>
              </w:rPr>
              <w:t>(indicare le sole voci del progetto approvato affidate al partner)</w:t>
            </w:r>
          </w:p>
        </w:tc>
        <w:tc>
          <w:tcPr>
            <w:tcW w:w="987" w:type="pct"/>
            <w:shd w:val="clear" w:color="000000" w:fill="F2F2F2"/>
            <w:vAlign w:val="center"/>
            <w:hideMark/>
          </w:tcPr>
          <w:p w14:paraId="37CA15CD" w14:textId="77777777" w:rsidR="004E4905" w:rsidRPr="00B51561" w:rsidRDefault="004E490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Costo totale</w:t>
            </w:r>
          </w:p>
          <w:p w14:paraId="5EB31843" w14:textId="77777777" w:rsidR="004E4905" w:rsidRPr="00B51561" w:rsidRDefault="004E490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€</w:t>
            </w:r>
          </w:p>
        </w:tc>
        <w:tc>
          <w:tcPr>
            <w:tcW w:w="769" w:type="pct"/>
            <w:shd w:val="clear" w:color="000000" w:fill="F2F2F2"/>
            <w:vAlign w:val="center"/>
            <w:hideMark/>
          </w:tcPr>
          <w:p w14:paraId="17B6A46C" w14:textId="77777777" w:rsidR="004E4905" w:rsidRPr="00B51561" w:rsidRDefault="004E490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di cui IVA</w:t>
            </w:r>
          </w:p>
          <w:p w14:paraId="54CE9428" w14:textId="77777777" w:rsidR="004E4905" w:rsidRPr="00B51561" w:rsidRDefault="004E490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€</w:t>
            </w:r>
          </w:p>
        </w:tc>
        <w:tc>
          <w:tcPr>
            <w:tcW w:w="987" w:type="pct"/>
            <w:shd w:val="clear" w:color="000000" w:fill="F2F2F2"/>
            <w:vAlign w:val="center"/>
          </w:tcPr>
          <w:p w14:paraId="1416A2F8" w14:textId="77777777" w:rsidR="004E4905" w:rsidRPr="00B51561" w:rsidRDefault="004E490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Quota budget affidata al partner €</w:t>
            </w:r>
          </w:p>
        </w:tc>
      </w:tr>
      <w:tr w:rsidR="004E4905" w:rsidRPr="00B51561" w14:paraId="41928B1E" w14:textId="77777777" w:rsidTr="004F328D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3B1CDCD8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5D51134C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0A5E39BB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5BD97CB8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E4905" w:rsidRPr="00B51561" w14:paraId="2ACC7E01" w14:textId="77777777" w:rsidTr="004F328D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2DEFC36F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62294261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63E460E6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4B663357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E4905" w:rsidRPr="00B51561" w14:paraId="367157C4" w14:textId="77777777" w:rsidTr="004F328D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5018F220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680D91EF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6BA475A2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1F41B2B4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E4905" w:rsidRPr="00B51561" w14:paraId="4DC38B68" w14:textId="77777777" w:rsidTr="004F328D">
        <w:trPr>
          <w:trHeight w:val="397"/>
        </w:trPr>
        <w:tc>
          <w:tcPr>
            <w:tcW w:w="2257" w:type="pct"/>
            <w:shd w:val="clear" w:color="000000" w:fill="F2F2F2"/>
            <w:noWrap/>
            <w:vAlign w:val="center"/>
            <w:hideMark/>
          </w:tcPr>
          <w:p w14:paraId="3540D2C5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</w:t>
            </w:r>
          </w:p>
        </w:tc>
        <w:tc>
          <w:tcPr>
            <w:tcW w:w="987" w:type="pct"/>
            <w:shd w:val="clear" w:color="000000" w:fill="F2F2F2"/>
            <w:noWrap/>
            <w:vAlign w:val="center"/>
          </w:tcPr>
          <w:p w14:paraId="12E29DDF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  <w:tc>
          <w:tcPr>
            <w:tcW w:w="769" w:type="pct"/>
            <w:shd w:val="clear" w:color="000000" w:fill="F2F2F2"/>
            <w:noWrap/>
            <w:vAlign w:val="center"/>
          </w:tcPr>
          <w:p w14:paraId="1ACF205F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  <w:tc>
          <w:tcPr>
            <w:tcW w:w="987" w:type="pct"/>
            <w:shd w:val="clear" w:color="000000" w:fill="F2F2F2"/>
          </w:tcPr>
          <w:p w14:paraId="1719A45F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</w:tr>
    </w:tbl>
    <w:p w14:paraId="4CC6EAB2" w14:textId="77777777" w:rsidR="004E4905" w:rsidRPr="00B51561" w:rsidRDefault="004E4905" w:rsidP="004E4905">
      <w:pPr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</w:rPr>
      </w:pP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4"/>
        <w:gridCol w:w="2964"/>
      </w:tblGrid>
      <w:tr w:rsidR="004E4905" w:rsidRPr="00B51561" w14:paraId="62CCD1F7" w14:textId="77777777" w:rsidTr="004F328D">
        <w:trPr>
          <w:trHeight w:val="537"/>
        </w:trPr>
        <w:tc>
          <w:tcPr>
            <w:tcW w:w="3459" w:type="pct"/>
            <w:shd w:val="clear" w:color="000000" w:fill="F2F2F2"/>
            <w:noWrap/>
            <w:vAlign w:val="center"/>
            <w:hideMark/>
          </w:tcPr>
          <w:p w14:paraId="06267B9F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 quota budget affidato al partner</w:t>
            </w:r>
          </w:p>
        </w:tc>
        <w:tc>
          <w:tcPr>
            <w:tcW w:w="1541" w:type="pct"/>
            <w:shd w:val="clear" w:color="auto" w:fill="FFFF00"/>
            <w:vAlign w:val="center"/>
          </w:tcPr>
          <w:p w14:paraId="0D6124C8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</w:tr>
      <w:tr w:rsidR="004E4905" w:rsidRPr="00B51561" w14:paraId="3F401C86" w14:textId="77777777" w:rsidTr="004F328D">
        <w:trPr>
          <w:trHeight w:val="537"/>
        </w:trPr>
        <w:tc>
          <w:tcPr>
            <w:tcW w:w="3459" w:type="pct"/>
            <w:shd w:val="clear" w:color="000000" w:fill="F2F2F2"/>
            <w:noWrap/>
            <w:vAlign w:val="center"/>
          </w:tcPr>
          <w:p w14:paraId="669FCB3E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 progetto approvato</w:t>
            </w:r>
          </w:p>
        </w:tc>
        <w:tc>
          <w:tcPr>
            <w:tcW w:w="1541" w:type="pct"/>
            <w:shd w:val="clear" w:color="auto" w:fill="FFFF00"/>
            <w:vAlign w:val="center"/>
          </w:tcPr>
          <w:p w14:paraId="1B44F38D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highlight w:val="yellow"/>
                <w:lang w:eastAsia="it-IT"/>
              </w:rPr>
            </w:pPr>
          </w:p>
        </w:tc>
      </w:tr>
      <w:tr w:rsidR="004E4905" w:rsidRPr="00B51561" w14:paraId="04E21055" w14:textId="77777777" w:rsidTr="004F328D">
        <w:trPr>
          <w:trHeight w:val="537"/>
        </w:trPr>
        <w:tc>
          <w:tcPr>
            <w:tcW w:w="3459" w:type="pct"/>
            <w:shd w:val="clear" w:color="000000" w:fill="F2F2F2"/>
            <w:noWrap/>
            <w:vAlign w:val="center"/>
          </w:tcPr>
          <w:p w14:paraId="19931247" w14:textId="77777777" w:rsidR="004E4905" w:rsidRPr="00B51561" w:rsidRDefault="004E490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Quota percentuale progetto affidato al partner</w:t>
            </w:r>
          </w:p>
        </w:tc>
        <w:tc>
          <w:tcPr>
            <w:tcW w:w="1541" w:type="pct"/>
            <w:shd w:val="clear" w:color="000000" w:fill="F2F2F2"/>
            <w:vAlign w:val="center"/>
          </w:tcPr>
          <w:p w14:paraId="3A310037" w14:textId="77777777" w:rsidR="004E4905" w:rsidRPr="00B51561" w:rsidRDefault="004E490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highlight w:val="yellow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highlight w:val="yellow"/>
                <w:lang w:eastAsia="it-IT"/>
              </w:rPr>
              <w:t>______________________%</w:t>
            </w:r>
          </w:p>
        </w:tc>
      </w:tr>
    </w:tbl>
    <w:p w14:paraId="367F7BFE" w14:textId="77777777" w:rsidR="005D0B7F" w:rsidRDefault="005D0B7F" w:rsidP="004E490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6F9931E4" w14:textId="4D028185" w:rsidR="004E4905" w:rsidRPr="00B51561" w:rsidRDefault="005D0B7F" w:rsidP="004E490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Le parti dichiarano di essere consapevoli che l</w:t>
      </w:r>
      <w:r w:rsidR="004E4905" w:rsidRPr="00B51561">
        <w:rPr>
          <w:rFonts w:ascii="Calibri" w:eastAsia="Times New Roman" w:hAnsi="Calibri" w:cs="Calibri"/>
          <w:lang w:eastAsia="it-IT"/>
        </w:rPr>
        <w:t xml:space="preserve">e fatture intestate al partner, che formano oggetto di rendicontazione, devono limitarsi alle voci di costo legate alle attività sopra indicate ed avere le seguenti caratteristiche minime: </w:t>
      </w:r>
    </w:p>
    <w:p w14:paraId="631BEDB0" w14:textId="77777777" w:rsidR="004E4905" w:rsidRPr="00B51561" w:rsidRDefault="004E4905" w:rsidP="004E4905">
      <w:pPr>
        <w:pStyle w:val="Paragrafoelenco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effettività, ossia realmente sostenute, univocamente e chiaramente riferibili al progetto;</w:t>
      </w:r>
    </w:p>
    <w:p w14:paraId="417A6E80" w14:textId="77777777" w:rsidR="004E4905" w:rsidRPr="00B51561" w:rsidRDefault="004E4905" w:rsidP="004E4905">
      <w:pPr>
        <w:pStyle w:val="Paragrafoelenco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coerenza con il budget affidato e oggetto del presente accordo;</w:t>
      </w:r>
    </w:p>
    <w:p w14:paraId="10EDFE1E" w14:textId="77777777" w:rsidR="004E4905" w:rsidRPr="00B51561" w:rsidRDefault="004E4905" w:rsidP="004E4905">
      <w:pPr>
        <w:pStyle w:val="Paragrafoelenco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congruità rispetto ai normali parametri di riferimento del settore e del contesto locale/geografico;</w:t>
      </w:r>
    </w:p>
    <w:p w14:paraId="153A81AB" w14:textId="77777777" w:rsidR="004E4905" w:rsidRPr="00B51561" w:rsidRDefault="004E4905" w:rsidP="004E4905">
      <w:pPr>
        <w:pStyle w:val="Paragrafoelenco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contestualità, ossia riferibili temporalmente al periodo di attuazione del progetto;</w:t>
      </w:r>
    </w:p>
    <w:p w14:paraId="008D3C84" w14:textId="77777777" w:rsidR="004E4905" w:rsidRPr="00B51561" w:rsidRDefault="004E4905" w:rsidP="004E490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right="-1" w:hanging="357"/>
        <w:contextualSpacing w:val="0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  <w:lang w:eastAsia="it-IT"/>
        </w:rPr>
        <w:t>tracciabilità, non sono ammessi a rendiconto i pagamenti in contanti;</w:t>
      </w:r>
    </w:p>
    <w:p w14:paraId="45573AB1" w14:textId="77777777" w:rsidR="004E4905" w:rsidRPr="00B51561" w:rsidRDefault="004E4905" w:rsidP="004E490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right="-1" w:hanging="357"/>
        <w:contextualSpacing w:val="0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  <w:lang w:eastAsia="it-IT"/>
        </w:rPr>
        <w:t xml:space="preserve">contenute nei limiti autorizzati. </w:t>
      </w:r>
    </w:p>
    <w:p w14:paraId="3E736E9F" w14:textId="77777777" w:rsidR="004E4905" w:rsidRPr="00B51561" w:rsidRDefault="004E4905" w:rsidP="004E4905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 xml:space="preserve">I sottoscritti dichiarano di essere consapevoli di essere responsabili in solido nei confronti della Presidenza del Consiglio dei ministri della corretta realizzazione del progetto approvato. </w:t>
      </w:r>
    </w:p>
    <w:p w14:paraId="6D67924A" w14:textId="77777777" w:rsidR="004E4905" w:rsidRPr="00B51561" w:rsidRDefault="004E4905" w:rsidP="004E4905">
      <w:pPr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B51561">
        <w:rPr>
          <w:rFonts w:ascii="Calibri" w:eastAsia="Times New Roman" w:hAnsi="Calibri" w:cs="Calibri"/>
          <w:b/>
        </w:rPr>
        <w:t>I DICHIARANTI</w:t>
      </w: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E4905" w:rsidRPr="00B51561" w14:paraId="07183EA5" w14:textId="77777777" w:rsidTr="004F328D">
        <w:trPr>
          <w:trHeight w:val="510"/>
        </w:trPr>
        <w:tc>
          <w:tcPr>
            <w:tcW w:w="4814" w:type="dxa"/>
            <w:vAlign w:val="bottom"/>
          </w:tcPr>
          <w:p w14:paraId="39641A7E" w14:textId="77777777" w:rsidR="004E4905" w:rsidRPr="00B51561" w:rsidRDefault="004E4905" w:rsidP="004F328D">
            <w:pPr>
              <w:jc w:val="right"/>
              <w:rPr>
                <w:rFonts w:ascii="Calibri" w:eastAsia="Times New Roman" w:hAnsi="Calibri" w:cs="Calibri"/>
                <w:b/>
              </w:rPr>
            </w:pPr>
            <w:r w:rsidRPr="00B51561">
              <w:rPr>
                <w:rFonts w:ascii="Calibri" w:eastAsia="Times New Roman" w:hAnsi="Calibri" w:cs="Calibri"/>
                <w:b/>
              </w:rPr>
              <w:t>Firma del Legale rappresentante dell’Ente __________________________________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5059261E" w14:textId="77777777" w:rsidR="004E4905" w:rsidRPr="00B51561" w:rsidRDefault="004E4905" w:rsidP="004F328D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  <w:tr w:rsidR="004E4905" w:rsidRPr="00B51561" w14:paraId="3DC895F9" w14:textId="77777777" w:rsidTr="004F328D">
        <w:trPr>
          <w:trHeight w:val="510"/>
        </w:trPr>
        <w:tc>
          <w:tcPr>
            <w:tcW w:w="4814" w:type="dxa"/>
            <w:vAlign w:val="bottom"/>
          </w:tcPr>
          <w:p w14:paraId="4827E914" w14:textId="77777777" w:rsidR="004E4905" w:rsidRPr="00B51561" w:rsidRDefault="004E4905" w:rsidP="004F328D">
            <w:pPr>
              <w:jc w:val="right"/>
              <w:rPr>
                <w:rFonts w:ascii="Calibri" w:eastAsia="Times New Roman" w:hAnsi="Calibri" w:cs="Calibri"/>
                <w:b/>
              </w:rPr>
            </w:pPr>
            <w:r w:rsidRPr="00B51561">
              <w:rPr>
                <w:rFonts w:ascii="Calibri" w:eastAsia="Times New Roman" w:hAnsi="Calibri" w:cs="Calibri"/>
                <w:b/>
              </w:rPr>
              <w:t>Firma del Legale rappresentante dell’Ente __________________________________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3E257364" w14:textId="77777777" w:rsidR="004E4905" w:rsidRPr="00B51561" w:rsidRDefault="004E4905" w:rsidP="004F328D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7D500438" w14:textId="4FF36CA0" w:rsidR="00DC46F5" w:rsidRPr="00DC143D" w:rsidRDefault="00DC46F5" w:rsidP="00DC46F5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Firm</w:t>
      </w:r>
      <w:r>
        <w:rPr>
          <w:rFonts w:cstheme="minorHAnsi"/>
          <w:sz w:val="18"/>
          <w:szCs w:val="18"/>
        </w:rPr>
        <w:t>e</w:t>
      </w:r>
      <w:r w:rsidRPr="00DC143D">
        <w:rPr>
          <w:rFonts w:cstheme="minorHAnsi"/>
          <w:sz w:val="18"/>
          <w:szCs w:val="18"/>
        </w:rPr>
        <w:t xml:space="preserve"> digital</w:t>
      </w:r>
      <w:r>
        <w:rPr>
          <w:rFonts w:cstheme="minorHAnsi"/>
          <w:sz w:val="18"/>
          <w:szCs w:val="18"/>
        </w:rPr>
        <w:t>i</w:t>
      </w:r>
      <w:r w:rsidRPr="00DC143D">
        <w:rPr>
          <w:rFonts w:cstheme="minorHAnsi"/>
          <w:sz w:val="18"/>
          <w:szCs w:val="18"/>
        </w:rPr>
        <w:t>/autograf</w:t>
      </w:r>
      <w:r>
        <w:rPr>
          <w:rFonts w:cstheme="minorHAnsi"/>
          <w:sz w:val="18"/>
          <w:szCs w:val="18"/>
        </w:rPr>
        <w:t>e</w:t>
      </w:r>
      <w:r w:rsidRPr="00DC143D">
        <w:rPr>
          <w:rFonts w:cstheme="minorHAnsi"/>
          <w:sz w:val="18"/>
          <w:szCs w:val="18"/>
        </w:rPr>
        <w:t xml:space="preserve"> e document</w:t>
      </w:r>
      <w:r>
        <w:rPr>
          <w:rFonts w:cstheme="minorHAnsi"/>
          <w:sz w:val="18"/>
          <w:szCs w:val="18"/>
        </w:rPr>
        <w:t>i</w:t>
      </w:r>
      <w:r w:rsidRPr="00DC143D">
        <w:rPr>
          <w:rFonts w:cstheme="minorHAnsi"/>
          <w:sz w:val="18"/>
          <w:szCs w:val="18"/>
        </w:rPr>
        <w:t xml:space="preserve"> di identità.</w:t>
      </w:r>
    </w:p>
    <w:p w14:paraId="01BEC478" w14:textId="77777777" w:rsidR="00DC46F5" w:rsidRPr="00DC143D" w:rsidRDefault="00DC46F5" w:rsidP="00DC46F5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NON sono ammesse immagini di firma</w:t>
      </w:r>
    </w:p>
    <w:p w14:paraId="3419B8DC" w14:textId="77777777" w:rsidR="004079B9" w:rsidRPr="00DC46F5" w:rsidRDefault="004079B9" w:rsidP="004079B9">
      <w:pPr>
        <w:pStyle w:val="Standard"/>
        <w:jc w:val="both"/>
        <w:rPr>
          <w:rStyle w:val="Collegamentoipertestuale"/>
          <w:rFonts w:ascii="Calibri" w:eastAsia="Calibri" w:hAnsi="Calibri" w:cs="Calibri"/>
          <w:sz w:val="20"/>
          <w:szCs w:val="20"/>
          <w:lang w:eastAsia="en-US"/>
        </w:rPr>
      </w:pPr>
      <w:r w:rsidRPr="00DC46F5">
        <w:rPr>
          <w:rFonts w:ascii="Calibri" w:eastAsia="Calibri" w:hAnsi="Calibri" w:cs="Calibri"/>
          <w:b/>
          <w:sz w:val="20"/>
          <w:szCs w:val="20"/>
          <w:lang w:eastAsia="en-US"/>
        </w:rPr>
        <w:t>INFORMATIVA SULLA PRIVACY</w:t>
      </w:r>
      <w:r w:rsidRPr="00DC46F5">
        <w:rPr>
          <w:rFonts w:ascii="Calibri" w:eastAsia="Calibri" w:hAnsi="Calibri" w:cs="Calibri"/>
          <w:sz w:val="20"/>
          <w:szCs w:val="20"/>
          <w:lang w:eastAsia="en-US"/>
        </w:rPr>
        <w:t xml:space="preserve"> disponibile su </w:t>
      </w:r>
      <w:hyperlink r:id="rId7" w:history="1">
        <w:r w:rsidRPr="00DC46F5">
          <w:rPr>
            <w:rStyle w:val="Collegamentoipertestuale"/>
            <w:rFonts w:ascii="Calibri" w:eastAsia="Calibri" w:hAnsi="Calibri" w:cs="Calibri"/>
            <w:sz w:val="20"/>
            <w:szCs w:val="20"/>
            <w:lang w:eastAsia="en-US"/>
          </w:rPr>
          <w:t>dica-att-8x1000</w:t>
        </w:r>
      </w:hyperlink>
    </w:p>
    <w:sectPr w:rsidR="004079B9" w:rsidRPr="00DC46F5" w:rsidSect="004E4905">
      <w:footerReference w:type="default" r:id="rId8"/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1FB7F" w14:textId="77777777" w:rsidR="00B51561" w:rsidRDefault="00B51561" w:rsidP="00B51561">
      <w:pPr>
        <w:spacing w:after="0" w:line="240" w:lineRule="auto"/>
      </w:pPr>
      <w:r>
        <w:separator/>
      </w:r>
    </w:p>
  </w:endnote>
  <w:endnote w:type="continuationSeparator" w:id="0">
    <w:p w14:paraId="784BE0FA" w14:textId="77777777" w:rsidR="00B51561" w:rsidRDefault="00B51561" w:rsidP="00B5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9218032"/>
      <w:docPartObj>
        <w:docPartGallery w:val="Page Numbers (Bottom of Page)"/>
        <w:docPartUnique/>
      </w:docPartObj>
    </w:sdtPr>
    <w:sdtEndPr/>
    <w:sdtContent>
      <w:p w14:paraId="0EE82862" w14:textId="77777777" w:rsidR="004079B9" w:rsidRDefault="004079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61F2CB" w14:textId="42DDAB64" w:rsidR="004079B9" w:rsidRPr="00DC46F5" w:rsidRDefault="004079B9">
    <w:pPr>
      <w:pStyle w:val="Pidipagina"/>
      <w:rPr>
        <w:color w:val="808080" w:themeColor="background1" w:themeShade="80"/>
      </w:rPr>
    </w:pPr>
    <w:r w:rsidRPr="00DC46F5">
      <w:rPr>
        <w:color w:val="808080" w:themeColor="background1" w:themeShade="80"/>
      </w:rPr>
      <w:t>Rev. 2024</w:t>
    </w:r>
    <w:r w:rsidR="00DC46F5" w:rsidRPr="00DC46F5">
      <w:rPr>
        <w:color w:val="808080" w:themeColor="background1" w:themeShade="80"/>
      </w:rPr>
      <w:t xml:space="preserve"> – Accordo partenariato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851C" w14:textId="77777777" w:rsidR="00B51561" w:rsidRDefault="00B51561" w:rsidP="00B51561">
      <w:pPr>
        <w:spacing w:after="0" w:line="240" w:lineRule="auto"/>
      </w:pPr>
      <w:r>
        <w:separator/>
      </w:r>
    </w:p>
  </w:footnote>
  <w:footnote w:type="continuationSeparator" w:id="0">
    <w:p w14:paraId="20817945" w14:textId="77777777" w:rsidR="00B51561" w:rsidRDefault="00B51561" w:rsidP="00B51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D689F"/>
    <w:multiLevelType w:val="hybridMultilevel"/>
    <w:tmpl w:val="B7DAA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D5FB7"/>
    <w:multiLevelType w:val="hybridMultilevel"/>
    <w:tmpl w:val="81D067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357844">
    <w:abstractNumId w:val="1"/>
  </w:num>
  <w:num w:numId="2" w16cid:durableId="2087339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05"/>
    <w:rsid w:val="003331DF"/>
    <w:rsid w:val="004079B9"/>
    <w:rsid w:val="004E4905"/>
    <w:rsid w:val="005D0B7F"/>
    <w:rsid w:val="00B51561"/>
    <w:rsid w:val="00DC46F5"/>
    <w:rsid w:val="00E5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5FE2"/>
  <w15:chartTrackingRefBased/>
  <w15:docId w15:val="{32C09A7A-5A56-43EC-BFE8-1644F8C0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905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E49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49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49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49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49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49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49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49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49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49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49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49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490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490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490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490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490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490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49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E49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49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49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E49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490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E490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E490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49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490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E4905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4E490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E49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905"/>
    <w:rPr>
      <w:kern w:val="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4E490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E490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B515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1561"/>
    <w:rPr>
      <w:kern w:val="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079B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erno.it/it/dipartimenti/dip-il-coordinamento-amministrativo/dica-att-8x1000/93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 Donatella</dc:creator>
  <cp:keywords/>
  <dc:description/>
  <cp:lastModifiedBy>Romeo Donatella</cp:lastModifiedBy>
  <cp:revision>6</cp:revision>
  <dcterms:created xsi:type="dcterms:W3CDTF">2024-05-02T12:43:00Z</dcterms:created>
  <dcterms:modified xsi:type="dcterms:W3CDTF">2024-05-03T14:54:00Z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2024-05-02T12:44:18Z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9b4f2b4d-38e4-45ba-9292-c6ee7d25ef0f</vt:lpwstr>
  </property>
  <property fmtid="{D5CDD505-2E9C-101B-9397-08002B2CF9AE}" pid="8" name="MSIP_Label_5097a60d-5525-435b-8989-8eb48ac0c8cd_ContentBits">
    <vt:lpwstr>0</vt:lpwstr>
  </property>
</Properties>
</file>